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6F8A" w:rsidRPr="00306258" w:rsidRDefault="00F36F8A" w:rsidP="00F36F8A">
      <w:pPr>
        <w:tabs>
          <w:tab w:val="left" w:pos="284"/>
        </w:tabs>
        <w:spacing w:after="0" w:line="240" w:lineRule="auto"/>
        <w:jc w:val="right"/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</w:pPr>
      <w:r w:rsidRPr="00306258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Załącznik nr 3 do SWZ</w:t>
      </w:r>
    </w:p>
    <w:p w:rsidR="00F36F8A" w:rsidRPr="00306258" w:rsidRDefault="00F36F8A" w:rsidP="00F36F8A">
      <w:p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:rsidR="00F36F8A" w:rsidRPr="00306258" w:rsidRDefault="00F36F8A" w:rsidP="00F36F8A">
      <w:pPr>
        <w:tabs>
          <w:tab w:val="center" w:pos="7655"/>
        </w:tabs>
        <w:spacing w:after="0" w:line="360" w:lineRule="auto"/>
        <w:jc w:val="right"/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</w:pPr>
      <w:r w:rsidRPr="00306258"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  <w:t xml:space="preserve">Oświadczenie </w:t>
      </w:r>
      <w:r w:rsidR="005A0A90"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  <w:t>W</w:t>
      </w:r>
      <w:r w:rsidRPr="00306258"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  <w:t>ykonawcy o aktualności informacji zawartych w oświadczeniu, o którym mowa w art. 125 ust. 1 ustawy</w:t>
      </w:r>
    </w:p>
    <w:p w:rsidR="00F36F8A" w:rsidRPr="00306258" w:rsidRDefault="00F36F8A" w:rsidP="00F36F8A">
      <w:pPr>
        <w:tabs>
          <w:tab w:val="center" w:pos="7655"/>
        </w:tabs>
        <w:spacing w:after="0" w:line="360" w:lineRule="auto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</w:p>
    <w:p w:rsidR="00F36F8A" w:rsidRPr="00D43450" w:rsidRDefault="00F36F8A" w:rsidP="00F36F8A">
      <w:pPr>
        <w:tabs>
          <w:tab w:val="center" w:pos="7655"/>
        </w:tabs>
        <w:spacing w:after="0" w:line="360" w:lineRule="auto"/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</w:pPr>
      <w:r w:rsidRPr="00306258"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  <w:t>Na potrzeby postępowania pn.</w:t>
      </w:r>
      <w:r w:rsidRPr="00306258">
        <w:rPr>
          <w:rFonts w:eastAsia="Times New Roman" w:cstheme="minorHAnsi"/>
          <w:b/>
          <w:i/>
          <w:kern w:val="0"/>
          <w:sz w:val="20"/>
          <w:szCs w:val="20"/>
          <w:lang w:eastAsia="pl-PL"/>
          <w14:ligatures w14:val="none"/>
        </w:rPr>
        <w:t xml:space="preserve"> „</w:t>
      </w:r>
      <w:r w:rsidR="00D43450" w:rsidRPr="00D43450"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  <w:t>Sukcesywne dostawy artykułów spożywczych</w:t>
      </w:r>
      <w:r w:rsidRPr="00306258"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  <w:t>”</w:t>
      </w:r>
      <w:r w:rsidRPr="00306258">
        <w:rPr>
          <w:rFonts w:eastAsia="Times New Roman" w:cstheme="minorHAnsi"/>
          <w:b/>
          <w:i/>
          <w:kern w:val="0"/>
          <w:sz w:val="20"/>
          <w:szCs w:val="20"/>
          <w:lang w:eastAsia="pl-PL"/>
          <w14:ligatures w14:val="none"/>
        </w:rPr>
        <w:t>,</w:t>
      </w:r>
      <w:r w:rsidRPr="00306258">
        <w:rPr>
          <w:rFonts w:eastAsia="Times New Roman" w:cstheme="minorHAnsi"/>
          <w:b/>
          <w:bCs/>
          <w:i/>
          <w:kern w:val="0"/>
          <w:sz w:val="20"/>
          <w:szCs w:val="20"/>
          <w:lang w:eastAsia="pl-PL"/>
          <w14:ligatures w14:val="none"/>
        </w:rPr>
        <w:t xml:space="preserve"> </w:t>
      </w:r>
      <w:r w:rsidRPr="00306258"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  <w:t>oświadczam, co następuje:</w:t>
      </w:r>
    </w:p>
    <w:p w:rsidR="00F36F8A" w:rsidRPr="00306258" w:rsidRDefault="00F36F8A" w:rsidP="00F36F8A">
      <w:pPr>
        <w:tabs>
          <w:tab w:val="center" w:pos="7655"/>
        </w:tabs>
        <w:spacing w:after="0" w:line="360" w:lineRule="auto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6"/>
        <w:gridCol w:w="5356"/>
      </w:tblGrid>
      <w:tr w:rsidR="00F36F8A" w:rsidRPr="0030625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DANE WYKONAWCY</w:t>
            </w:r>
          </w:p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*niepotrzebne skreślić</w:t>
            </w:r>
          </w:p>
        </w:tc>
      </w:tr>
      <w:tr w:rsidR="00F36F8A" w:rsidRPr="00306258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pełna nazwa/firma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36F8A" w:rsidRPr="00306258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adres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36F8A" w:rsidRPr="00306258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NIP 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36F8A" w:rsidRPr="00306258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KRS/</w:t>
            </w:r>
            <w:proofErr w:type="spellStart"/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CEiDG</w:t>
            </w:r>
            <w:proofErr w:type="spellEnd"/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 w zależności od podmiotu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36F8A" w:rsidRPr="00306258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adres strony, z której można pobrać ww. dokumenty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36F8A" w:rsidRPr="00306258"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Osoba reprezentująca, podstawa do reprezentacji</w:t>
            </w:r>
          </w:p>
        </w:tc>
        <w:tc>
          <w:tcPr>
            <w:tcW w:w="2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36F8A" w:rsidRPr="0030625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OŚWIADCZENIE WYKONAWCY</w:t>
            </w:r>
          </w:p>
        </w:tc>
      </w:tr>
      <w:tr w:rsidR="00F36F8A" w:rsidRPr="00306258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>Wykonawca oświadcza, że informacje zawarte w oświadczeniu dotyczącym spełniania warunków udziału w postępowaniu oraz przesłanek wykluczenia z postępowania, o którym mowa w art. 125 ust. 1 Ustawy, złożonym w niniejszym postępowaniu w zakresie podstaw wykluczenia wskazanych w SWZ  są aktualne.</w:t>
            </w:r>
          </w:p>
          <w:p w:rsidR="00F36F8A" w:rsidRPr="00306258" w:rsidRDefault="00F36F8A" w:rsidP="00F36F8A">
            <w:pPr>
              <w:tabs>
                <w:tab w:val="center" w:pos="7655"/>
              </w:tabs>
              <w:spacing w:after="0" w:line="360" w:lineRule="auto"/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306258">
              <w:rPr>
                <w:rFonts w:eastAsia="Times New Roman" w:cstheme="minorHAnsi"/>
                <w:i/>
                <w:kern w:val="0"/>
                <w:sz w:val="20"/>
                <w:szCs w:val="20"/>
                <w:lang w:eastAsia="pl-PL"/>
                <w14:ligatures w14:val="none"/>
              </w:rPr>
              <w:t xml:space="preserve">            [ …..] TAK   [ …..] NIE   </w:t>
            </w:r>
          </w:p>
        </w:tc>
      </w:tr>
    </w:tbl>
    <w:p w:rsidR="00F36F8A" w:rsidRPr="00306258" w:rsidRDefault="00F36F8A" w:rsidP="00F36F8A">
      <w:pPr>
        <w:tabs>
          <w:tab w:val="center" w:pos="7655"/>
        </w:tabs>
        <w:spacing w:after="0" w:line="360" w:lineRule="auto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</w:p>
    <w:p w:rsidR="00F36F8A" w:rsidRPr="00306258" w:rsidRDefault="00F36F8A" w:rsidP="00F36F8A">
      <w:pPr>
        <w:tabs>
          <w:tab w:val="center" w:pos="7655"/>
        </w:tabs>
        <w:spacing w:after="0" w:line="360" w:lineRule="auto"/>
        <w:rPr>
          <w:rFonts w:eastAsia="Times New Roman" w:cstheme="minorHAnsi"/>
          <w:i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:rsidR="00F36F8A" w:rsidRPr="00306258" w:rsidRDefault="00F36F8A" w:rsidP="00F36F8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i/>
          <w:iCs/>
          <w:color w:val="000000" w:themeColor="text1"/>
          <w:kern w:val="0"/>
          <w:sz w:val="20"/>
          <w:szCs w:val="20"/>
          <w14:ligatures w14:val="none"/>
        </w:rPr>
      </w:pPr>
      <w:r w:rsidRPr="00306258">
        <w:rPr>
          <w:rFonts w:eastAsia="Calibri" w:cstheme="minorHAnsi"/>
          <w:b/>
          <w:bCs/>
          <w:i/>
          <w:iCs/>
          <w:color w:val="000000" w:themeColor="text1"/>
          <w:kern w:val="0"/>
          <w:sz w:val="20"/>
          <w:szCs w:val="20"/>
          <w14:ligatures w14:val="none"/>
        </w:rPr>
        <w:t>UWAGA! Dokument należy wypełnić i podpisać kwalifikowanym podpisem elektronicznym lub podpisem</w:t>
      </w:r>
    </w:p>
    <w:p w:rsidR="00F36F8A" w:rsidRPr="00306258" w:rsidRDefault="00F36F8A" w:rsidP="00F36F8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i/>
          <w:iCs/>
          <w:color w:val="000000" w:themeColor="text1"/>
          <w:kern w:val="0"/>
          <w:sz w:val="20"/>
          <w:szCs w:val="20"/>
          <w14:ligatures w14:val="none"/>
        </w:rPr>
      </w:pPr>
      <w:r w:rsidRPr="00306258">
        <w:rPr>
          <w:rFonts w:eastAsia="Calibri" w:cstheme="minorHAnsi"/>
          <w:b/>
          <w:bCs/>
          <w:i/>
          <w:iCs/>
          <w:color w:val="000000" w:themeColor="text1"/>
          <w:kern w:val="0"/>
          <w:sz w:val="20"/>
          <w:szCs w:val="20"/>
          <w14:ligatures w14:val="none"/>
        </w:rPr>
        <w:t>zaufanym lub podpisem osobistym.</w:t>
      </w:r>
    </w:p>
    <w:p w:rsidR="00F36F8A" w:rsidRPr="00306258" w:rsidRDefault="00F36F8A" w:rsidP="00F36F8A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i/>
          <w:iCs/>
          <w:color w:val="000000" w:themeColor="text1"/>
          <w:kern w:val="0"/>
          <w:sz w:val="20"/>
          <w:szCs w:val="20"/>
          <w14:ligatures w14:val="none"/>
        </w:rPr>
      </w:pPr>
      <w:r w:rsidRPr="00306258">
        <w:rPr>
          <w:rFonts w:eastAsia="Calibri" w:cstheme="minorHAnsi"/>
          <w:b/>
          <w:bCs/>
          <w:i/>
          <w:iCs/>
          <w:color w:val="000000" w:themeColor="text1"/>
          <w:kern w:val="0"/>
          <w:sz w:val="20"/>
          <w:szCs w:val="20"/>
          <w14:ligatures w14:val="none"/>
        </w:rPr>
        <w:t>Zamawiający zaleca zapisanie dokumentu w formacie PDF.</w:t>
      </w:r>
    </w:p>
    <w:p w:rsidR="00F36F8A" w:rsidRPr="00306258" w:rsidRDefault="00F36F8A" w:rsidP="00F36F8A">
      <w:pPr>
        <w:tabs>
          <w:tab w:val="center" w:pos="7655"/>
        </w:tabs>
        <w:spacing w:after="0" w:line="360" w:lineRule="auto"/>
        <w:rPr>
          <w:rFonts w:eastAsia="Times New Roman" w:cstheme="minorHAnsi"/>
          <w:b/>
          <w:bCs/>
          <w:i/>
          <w:color w:val="000000" w:themeColor="text1"/>
          <w:kern w:val="0"/>
          <w:sz w:val="20"/>
          <w:szCs w:val="20"/>
          <w:lang w:eastAsia="pl-PL"/>
          <w14:ligatures w14:val="none"/>
        </w:rPr>
      </w:pPr>
      <w:r w:rsidRPr="00306258">
        <w:rPr>
          <w:rFonts w:eastAsia="Calibri" w:cstheme="minorHAnsi"/>
          <w:b/>
          <w:bCs/>
          <w:color w:val="000000" w:themeColor="text1"/>
          <w:kern w:val="0"/>
          <w:sz w:val="20"/>
          <w:szCs w:val="20"/>
          <w14:ligatures w14:val="none"/>
        </w:rPr>
        <w:t>DOKUMENT SKŁADANY NA WEZWANIE.</w:t>
      </w:r>
    </w:p>
    <w:p w:rsidR="00F36F8A" w:rsidRPr="00306258" w:rsidRDefault="00F36F8A" w:rsidP="00F36F8A">
      <w:pPr>
        <w:tabs>
          <w:tab w:val="center" w:pos="7655"/>
        </w:tabs>
        <w:spacing w:after="0" w:line="360" w:lineRule="auto"/>
        <w:rPr>
          <w:rFonts w:eastAsia="Times New Roman" w:cstheme="minorHAnsi"/>
          <w:i/>
          <w:kern w:val="0"/>
          <w:sz w:val="20"/>
          <w:szCs w:val="20"/>
          <w:lang w:eastAsia="pl-PL"/>
          <w14:ligatures w14:val="none"/>
        </w:rPr>
      </w:pPr>
    </w:p>
    <w:p w:rsidR="00F36F8A" w:rsidRDefault="00F36F8A"/>
    <w:sectPr w:rsidR="00F36F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F8A"/>
    <w:rsid w:val="00110F57"/>
    <w:rsid w:val="001538A3"/>
    <w:rsid w:val="001A079A"/>
    <w:rsid w:val="00306258"/>
    <w:rsid w:val="00503E9F"/>
    <w:rsid w:val="005809CB"/>
    <w:rsid w:val="005A0A90"/>
    <w:rsid w:val="006E6A9F"/>
    <w:rsid w:val="00D43450"/>
    <w:rsid w:val="00E64576"/>
    <w:rsid w:val="00F3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467A"/>
  <w15:chartTrackingRefBased/>
  <w15:docId w15:val="{0E9A368F-8E25-4B5F-A779-68F82472E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36F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6F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6F8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6F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6F8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6F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6F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6F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6F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6F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6F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6F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6F8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6F8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6F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6F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6F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6F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6F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6F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6F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6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6F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6F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6F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6F8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6F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6F8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6F8A"/>
    <w:rPr>
      <w:b/>
      <w:bCs/>
      <w:smallCaps/>
      <w:color w:val="2F5496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A9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A90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1A07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879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Szczyrk</dc:creator>
  <cp:keywords/>
  <dc:description/>
  <cp:lastModifiedBy>Magdalena Szczyrk</cp:lastModifiedBy>
  <cp:revision>2</cp:revision>
  <dcterms:created xsi:type="dcterms:W3CDTF">2026-01-16T18:03:00Z</dcterms:created>
  <dcterms:modified xsi:type="dcterms:W3CDTF">2026-01-16T18:03:00Z</dcterms:modified>
</cp:coreProperties>
</file>